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58" w:rsidRDefault="008C2358">
      <w:pPr>
        <w:spacing w:after="200" w:line="276" w:lineRule="auto"/>
        <w:jc w:val="center"/>
        <w:rPr>
          <w:rFonts w:ascii="Calibri" w:eastAsia="Calibri" w:hAnsi="Calibri"/>
          <w:b/>
          <w:smallCaps/>
          <w:sz w:val="22"/>
          <w:szCs w:val="22"/>
          <w:lang w:eastAsia="en-US"/>
        </w:rPr>
      </w:pPr>
      <w:bookmarkStart w:id="0" w:name="_GoBack"/>
      <w:bookmarkEnd w:id="0"/>
    </w:p>
    <w:p w:rsidR="008C2358" w:rsidRDefault="008C2358">
      <w:pPr>
        <w:spacing w:after="200" w:line="276" w:lineRule="auto"/>
        <w:jc w:val="center"/>
        <w:rPr>
          <w:rFonts w:ascii="Calibri" w:eastAsia="Calibri" w:hAnsi="Calibri"/>
          <w:b/>
          <w:smallCaps/>
          <w:sz w:val="22"/>
          <w:szCs w:val="22"/>
          <w:lang w:eastAsia="en-US"/>
        </w:rPr>
      </w:pPr>
    </w:p>
    <w:p w:rsidR="008C2358" w:rsidRDefault="008C2358">
      <w:pPr>
        <w:spacing w:after="200" w:line="276" w:lineRule="auto"/>
        <w:jc w:val="center"/>
        <w:rPr>
          <w:rFonts w:ascii="Calibri" w:eastAsia="Calibri" w:hAnsi="Calibri"/>
          <w:b/>
          <w:smallCaps/>
          <w:sz w:val="22"/>
          <w:szCs w:val="22"/>
          <w:lang w:eastAsia="en-US"/>
        </w:rPr>
      </w:pPr>
    </w:p>
    <w:p w:rsidR="008C2358" w:rsidRDefault="00E84502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TERMO DE CIÊNCIA DE GRAVAÇÃO</w:t>
      </w:r>
    </w:p>
    <w:p w:rsidR="008C2358" w:rsidRDefault="008C2358">
      <w:pPr>
        <w:spacing w:line="276" w:lineRule="auto"/>
        <w:jc w:val="center"/>
        <w:rPr>
          <w:rFonts w:eastAsia="Calibri"/>
          <w:b/>
          <w:lang w:eastAsia="en-US"/>
        </w:rPr>
      </w:pPr>
    </w:p>
    <w:p w:rsidR="008C2358" w:rsidRDefault="008C2358">
      <w:pPr>
        <w:spacing w:line="276" w:lineRule="auto"/>
        <w:jc w:val="both"/>
        <w:rPr>
          <w:rFonts w:eastAsia="Calibri"/>
          <w:bCs/>
          <w:smallCaps/>
          <w:lang w:eastAsia="en-US"/>
        </w:rPr>
      </w:pPr>
    </w:p>
    <w:p w:rsidR="008C2358" w:rsidRDefault="00E84502">
      <w:pPr>
        <w:spacing w:line="360" w:lineRule="auto"/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O</w:t>
      </w:r>
      <w:r>
        <w:rPr>
          <w:rFonts w:eastAsia="Calibri"/>
          <w:bCs/>
          <w:lang w:eastAsia="en-US"/>
        </w:rPr>
        <w:t>(</w:t>
      </w:r>
      <w:proofErr w:type="gramEnd"/>
      <w:r>
        <w:rPr>
          <w:rFonts w:eastAsia="Calibri"/>
          <w:bCs/>
          <w:lang w:eastAsia="en-US"/>
        </w:rPr>
        <w:t xml:space="preserve">a) candidato(a) inscrito(a) em </w:t>
      </w:r>
      <w:r>
        <w:rPr>
          <w:rFonts w:eastAsia="Calibri"/>
          <w:bCs/>
          <w:lang w:eastAsia="en-US"/>
        </w:rPr>
        <w:t>P</w:t>
      </w:r>
      <w:r>
        <w:rPr>
          <w:rFonts w:eastAsia="Calibri"/>
          <w:bCs/>
          <w:lang w:eastAsia="en-US"/>
        </w:rPr>
        <w:t xml:space="preserve">rocesso </w:t>
      </w:r>
      <w:r>
        <w:rPr>
          <w:rFonts w:eastAsia="Calibri"/>
          <w:bCs/>
          <w:lang w:eastAsia="en-US"/>
        </w:rPr>
        <w:t>S</w:t>
      </w:r>
      <w:r>
        <w:rPr>
          <w:rFonts w:eastAsia="Calibri"/>
          <w:bCs/>
          <w:lang w:eastAsia="en-US"/>
        </w:rPr>
        <w:t>eletivo</w:t>
      </w:r>
      <w:r>
        <w:rPr>
          <w:rFonts w:eastAsia="Calibri"/>
          <w:bCs/>
          <w:lang w:eastAsia="en-US"/>
        </w:rPr>
        <w:t xml:space="preserve"> para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P</w:t>
      </w:r>
      <w:r>
        <w:rPr>
          <w:rFonts w:eastAsia="Calibri"/>
          <w:bCs/>
          <w:lang w:eastAsia="en-US"/>
        </w:rPr>
        <w:t xml:space="preserve">rofessor </w:t>
      </w:r>
      <w:r>
        <w:rPr>
          <w:rFonts w:eastAsia="Calibri"/>
          <w:bCs/>
          <w:lang w:eastAsia="en-US"/>
        </w:rPr>
        <w:t>S</w:t>
      </w:r>
      <w:r>
        <w:rPr>
          <w:rFonts w:eastAsia="Calibri"/>
          <w:bCs/>
          <w:lang w:eastAsia="en-US"/>
        </w:rPr>
        <w:t>ubstituto do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D</w:t>
      </w:r>
      <w:r>
        <w:rPr>
          <w:rFonts w:eastAsia="Calibri"/>
          <w:bCs/>
          <w:lang w:eastAsia="en-US"/>
        </w:rPr>
        <w:t xml:space="preserve">epartamento de </w:t>
      </w:r>
      <w:r>
        <w:rPr>
          <w:rFonts w:eastAsia="Calibri"/>
          <w:bCs/>
          <w:lang w:eastAsia="en-US"/>
        </w:rPr>
        <w:t>G</w:t>
      </w:r>
      <w:r>
        <w:rPr>
          <w:rFonts w:eastAsia="Calibri"/>
          <w:bCs/>
          <w:lang w:eastAsia="en-US"/>
        </w:rPr>
        <w:t xml:space="preserve">eologia do </w:t>
      </w:r>
      <w:r>
        <w:rPr>
          <w:rFonts w:eastAsia="Calibri"/>
          <w:bCs/>
          <w:lang w:eastAsia="en-US"/>
        </w:rPr>
        <w:t>I</w:t>
      </w:r>
      <w:r>
        <w:rPr>
          <w:rFonts w:eastAsia="Calibri"/>
          <w:bCs/>
          <w:lang w:eastAsia="en-US"/>
        </w:rPr>
        <w:t xml:space="preserve">nstituto de </w:t>
      </w:r>
      <w:r>
        <w:rPr>
          <w:rFonts w:eastAsia="Calibri"/>
          <w:bCs/>
          <w:lang w:eastAsia="en-US"/>
        </w:rPr>
        <w:t>G</w:t>
      </w:r>
      <w:r>
        <w:rPr>
          <w:rFonts w:eastAsia="Calibri"/>
          <w:bCs/>
          <w:lang w:eastAsia="en-US"/>
        </w:rPr>
        <w:t xml:space="preserve">eociências da </w:t>
      </w:r>
      <w:r>
        <w:rPr>
          <w:rFonts w:eastAsia="Calibri"/>
          <w:bCs/>
          <w:lang w:eastAsia="en-US"/>
        </w:rPr>
        <w:t xml:space="preserve">UFMG, </w:t>
      </w:r>
      <w:r w:rsidRPr="00061355">
        <w:rPr>
          <w:rFonts w:eastAsia="Times-Roman"/>
          <w:bCs/>
          <w:lang w:eastAsia="zh-CN" w:bidi="ar"/>
        </w:rPr>
        <w:t xml:space="preserve">edital nº </w:t>
      </w:r>
      <w:r>
        <w:rPr>
          <w:rFonts w:eastAsia="Times-Roman"/>
          <w:bCs/>
          <w:lang w:eastAsia="zh-CN" w:bidi="ar"/>
        </w:rPr>
        <w:t>________</w:t>
      </w:r>
      <w:r w:rsidRPr="00061355">
        <w:rPr>
          <w:rFonts w:eastAsia="Times-Roman"/>
          <w:bCs/>
          <w:lang w:eastAsia="zh-CN" w:bidi="ar"/>
        </w:rPr>
        <w:t>, de 25/05/2023, publicado no dou</w:t>
      </w:r>
      <w:r>
        <w:rPr>
          <w:rFonts w:eastAsia="Times-Roman"/>
          <w:bCs/>
          <w:lang w:eastAsia="zh-CN" w:bidi="ar"/>
        </w:rPr>
        <w:t xml:space="preserve"> </w:t>
      </w:r>
      <w:r w:rsidRPr="00061355">
        <w:rPr>
          <w:rFonts w:eastAsia="Times-Roman"/>
          <w:bCs/>
          <w:lang w:eastAsia="zh-CN" w:bidi="ar"/>
        </w:rPr>
        <w:t>em 29/05/2023</w:t>
      </w:r>
      <w:r>
        <w:rPr>
          <w:rFonts w:eastAsia="Calibri"/>
          <w:bCs/>
          <w:lang w:eastAsia="en-US"/>
        </w:rPr>
        <w:t>, declara estar ciente de que, nos termos do decreto presidencial nº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6.944, de 21 de agosto de 2009, art. 13, §3º, havendo apresentação de </w:t>
      </w:r>
      <w:r>
        <w:rPr>
          <w:rFonts w:eastAsia="Calibri"/>
          <w:bCs/>
          <w:lang w:eastAsia="en-US"/>
        </w:rPr>
        <w:t>seminário</w:t>
      </w:r>
      <w:r>
        <w:rPr>
          <w:rFonts w:eastAsia="Calibri"/>
          <w:bCs/>
          <w:lang w:eastAsia="en-US"/>
        </w:rPr>
        <w:t>,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prova oral</w:t>
      </w:r>
      <w:r>
        <w:rPr>
          <w:rFonts w:eastAsia="Calibri"/>
          <w:bCs/>
          <w:lang w:eastAsia="en-US"/>
        </w:rPr>
        <w:t xml:space="preserve">, entrevista </w:t>
      </w:r>
      <w:r>
        <w:rPr>
          <w:rFonts w:eastAsia="Calibri"/>
          <w:bCs/>
          <w:lang w:eastAsia="en-US"/>
        </w:rPr>
        <w:t xml:space="preserve">ou defesa de </w:t>
      </w:r>
      <w:r>
        <w:rPr>
          <w:rFonts w:eastAsia="Calibri"/>
          <w:bCs/>
          <w:lang w:eastAsia="en-US"/>
        </w:rPr>
        <w:t>memorial, esta será realizada em sessão pública e gravada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para efeito de registro e avaliação. </w:t>
      </w:r>
      <w:r>
        <w:rPr>
          <w:rFonts w:eastAsia="Calibri"/>
          <w:bCs/>
          <w:lang w:eastAsia="en-US"/>
        </w:rPr>
        <w:t>D</w:t>
      </w:r>
      <w:r>
        <w:rPr>
          <w:rFonts w:eastAsia="Calibri"/>
          <w:bCs/>
          <w:lang w:eastAsia="en-US"/>
        </w:rPr>
        <w:t>eclar</w:t>
      </w:r>
      <w:r>
        <w:rPr>
          <w:rFonts w:eastAsia="Calibri"/>
          <w:bCs/>
          <w:lang w:eastAsia="en-US"/>
        </w:rPr>
        <w:t>a</w:t>
      </w:r>
      <w:r>
        <w:rPr>
          <w:rFonts w:eastAsia="Calibri"/>
          <w:bCs/>
          <w:lang w:eastAsia="en-US"/>
        </w:rPr>
        <w:t>, ainda, que est</w:t>
      </w:r>
      <w:r>
        <w:rPr>
          <w:rFonts w:eastAsia="Calibri"/>
          <w:bCs/>
          <w:lang w:eastAsia="en-US"/>
        </w:rPr>
        <w:t>á</w:t>
      </w:r>
      <w:r>
        <w:rPr>
          <w:rFonts w:eastAsia="Calibri"/>
          <w:bCs/>
          <w:lang w:eastAsia="en-US"/>
        </w:rPr>
        <w:t xml:space="preserve"> ciente que não </w:t>
      </w:r>
      <w:r>
        <w:rPr>
          <w:rFonts w:eastAsia="Calibri"/>
          <w:bCs/>
          <w:lang w:eastAsia="en-US"/>
        </w:rPr>
        <w:t>lhe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será fornecida cópia da gravação e que, fica reservada à </w:t>
      </w:r>
      <w:r>
        <w:rPr>
          <w:rFonts w:eastAsia="Calibri"/>
          <w:bCs/>
          <w:lang w:eastAsia="en-US"/>
        </w:rPr>
        <w:t>UFMG</w:t>
      </w:r>
      <w:r>
        <w:rPr>
          <w:rFonts w:eastAsia="Calibri"/>
          <w:bCs/>
          <w:lang w:eastAsia="en-US"/>
        </w:rPr>
        <w:t xml:space="preserve"> a prerrogativa de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desfazer-se da gravação, após o perío</w:t>
      </w:r>
      <w:r>
        <w:rPr>
          <w:rFonts w:eastAsia="Calibri"/>
          <w:bCs/>
          <w:lang w:eastAsia="en-US"/>
        </w:rPr>
        <w:t>do determinado em lei para tal. (</w:t>
      </w:r>
      <w:proofErr w:type="gramStart"/>
      <w:r>
        <w:rPr>
          <w:rFonts w:eastAsia="Calibri"/>
          <w:bCs/>
          <w:lang w:eastAsia="en-US"/>
        </w:rPr>
        <w:t>o</w:t>
      </w:r>
      <w:proofErr w:type="gramEnd"/>
      <w:r>
        <w:rPr>
          <w:rFonts w:eastAsia="Calibri"/>
          <w:bCs/>
          <w:lang w:eastAsia="en-US"/>
        </w:rPr>
        <w:t xml:space="preserve"> presente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termo assegura que </w:t>
      </w:r>
      <w:r>
        <w:rPr>
          <w:rFonts w:eastAsia="Calibri"/>
          <w:bCs/>
          <w:lang w:eastAsia="en-US"/>
        </w:rPr>
        <w:t>as</w:t>
      </w:r>
      <w:r>
        <w:rPr>
          <w:rFonts w:eastAsia="Calibri"/>
          <w:bCs/>
          <w:lang w:eastAsia="en-US"/>
        </w:rPr>
        <w:t xml:space="preserve"> imagens e gravações não serão divulgadas a terceiros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sem autorização, exceto para os fins relacionados ao concurso público).</w:t>
      </w: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p w:rsidR="008C2358" w:rsidRDefault="00E84502">
      <w:pPr>
        <w:spacing w:line="360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Belo Horizonte, ___________________.</w:t>
      </w: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p w:rsidR="008C2358" w:rsidRDefault="00E84502">
      <w:pPr>
        <w:spacing w:line="360" w:lineRule="auto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______________________</w:t>
      </w:r>
      <w:r>
        <w:rPr>
          <w:rFonts w:eastAsia="Calibri"/>
          <w:bCs/>
          <w:lang w:eastAsia="en-US"/>
        </w:rPr>
        <w:t>_________________________</w:t>
      </w:r>
    </w:p>
    <w:p w:rsidR="008C2358" w:rsidRDefault="00E84502">
      <w:pPr>
        <w:spacing w:line="360" w:lineRule="auto"/>
        <w:jc w:val="center"/>
        <w:rPr>
          <w:rFonts w:eastAsia="Calibri"/>
          <w:bCs/>
          <w:lang w:eastAsia="en-US"/>
        </w:rPr>
      </w:pPr>
      <w:proofErr w:type="gramStart"/>
      <w:r>
        <w:rPr>
          <w:rFonts w:eastAsia="Calibri"/>
          <w:bCs/>
          <w:lang w:eastAsia="en-US"/>
        </w:rPr>
        <w:t>Candidato(</w:t>
      </w:r>
      <w:proofErr w:type="gramEnd"/>
      <w:r>
        <w:rPr>
          <w:rFonts w:eastAsia="Calibri"/>
          <w:bCs/>
          <w:lang w:eastAsia="en-US"/>
        </w:rPr>
        <w:t>a)</w:t>
      </w: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p w:rsidR="008C2358" w:rsidRDefault="008C2358">
      <w:pPr>
        <w:spacing w:line="360" w:lineRule="auto"/>
        <w:jc w:val="both"/>
        <w:rPr>
          <w:rFonts w:eastAsia="Calibri"/>
          <w:bCs/>
          <w:lang w:eastAsia="en-US"/>
        </w:rPr>
      </w:pPr>
    </w:p>
    <w:sectPr w:rsidR="008C2358">
      <w:headerReference w:type="even" r:id="rId7"/>
      <w:headerReference w:type="default" r:id="rId8"/>
      <w:footerReference w:type="default" r:id="rId9"/>
      <w:pgSz w:w="12240" w:h="15840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502" w:rsidRDefault="00E84502">
      <w:r>
        <w:separator/>
      </w:r>
    </w:p>
  </w:endnote>
  <w:endnote w:type="continuationSeparator" w:id="0">
    <w:p w:rsidR="00E84502" w:rsidRDefault="00E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58" w:rsidRDefault="00E84502">
    <w:pPr>
      <w:pStyle w:val="Rodap"/>
      <w:pBdr>
        <w:top w:val="single" w:sz="4" w:space="1" w:color="auto"/>
      </w:pBdr>
      <w:jc w:val="center"/>
      <w:rPr>
        <w:rFonts w:ascii="Calibri" w:hAnsi="Calibri"/>
        <w:color w:val="808080"/>
        <w:sz w:val="16"/>
        <w:szCs w:val="16"/>
      </w:rPr>
    </w:pPr>
    <w:r>
      <w:rPr>
        <w:rFonts w:ascii="Calibri" w:hAnsi="Calibri"/>
        <w:color w:val="808080"/>
        <w:sz w:val="16"/>
        <w:szCs w:val="16"/>
      </w:rPr>
      <w:t xml:space="preserve">Departamento de Geologia do Instituto de Geociências da UFMG - Avenida Antônio Carlos 6627 </w:t>
    </w:r>
    <w:r>
      <w:rPr>
        <w:rFonts w:ascii="Calibri" w:hAnsi="Calibri"/>
        <w:i/>
        <w:color w:val="808080"/>
        <w:sz w:val="16"/>
        <w:szCs w:val="16"/>
      </w:rPr>
      <w:t xml:space="preserve">Campus </w:t>
    </w:r>
    <w:r>
      <w:rPr>
        <w:rFonts w:ascii="Calibri" w:hAnsi="Calibri"/>
        <w:color w:val="808080"/>
        <w:sz w:val="16"/>
        <w:szCs w:val="16"/>
      </w:rPr>
      <w:t xml:space="preserve">Pampulha - 31270-901               </w:t>
    </w:r>
  </w:p>
  <w:p w:rsidR="008C2358" w:rsidRDefault="00E84502">
    <w:pPr>
      <w:pStyle w:val="Rodap"/>
      <w:pBdr>
        <w:top w:val="single" w:sz="4" w:space="1" w:color="auto"/>
      </w:pBdr>
      <w:jc w:val="center"/>
      <w:rPr>
        <w:rFonts w:ascii="Calibri" w:hAnsi="Calibri"/>
        <w:color w:val="808080"/>
        <w:sz w:val="16"/>
        <w:szCs w:val="16"/>
      </w:rPr>
    </w:pPr>
    <w:r>
      <w:rPr>
        <w:rFonts w:ascii="Calibri" w:hAnsi="Calibri"/>
        <w:color w:val="808080"/>
        <w:sz w:val="16"/>
        <w:szCs w:val="16"/>
      </w:rPr>
      <w:t>Belo Horizonte MG. Telefone 31 3409-</w:t>
    </w:r>
    <w:proofErr w:type="gramStart"/>
    <w:r>
      <w:rPr>
        <w:rFonts w:ascii="Calibri" w:hAnsi="Calibri"/>
        <w:color w:val="808080"/>
        <w:sz w:val="16"/>
        <w:szCs w:val="16"/>
      </w:rPr>
      <w:t>5424  –</w:t>
    </w:r>
    <w:proofErr w:type="gramEnd"/>
    <w:r>
      <w:rPr>
        <w:rFonts w:ascii="Calibri" w:hAnsi="Calibri"/>
        <w:color w:val="808080"/>
        <w:sz w:val="16"/>
        <w:szCs w:val="16"/>
      </w:rPr>
      <w:t xml:space="preserve"> e-mail: </w:t>
    </w:r>
    <w:hyperlink r:id="rId1" w:history="1">
      <w:r>
        <w:rPr>
          <w:rStyle w:val="Hyperlink"/>
          <w:rFonts w:ascii="Calibri" w:hAnsi="Calibri"/>
          <w:color w:val="808080"/>
          <w:sz w:val="16"/>
          <w:szCs w:val="16"/>
        </w:rPr>
        <w:t>geologia@igc.ufmg.br</w:t>
      </w:r>
    </w:hyperlink>
  </w:p>
  <w:p w:rsidR="008C2358" w:rsidRDefault="008C2358">
    <w:pPr>
      <w:pStyle w:val="Rodap"/>
    </w:pPr>
  </w:p>
  <w:p w:rsidR="008C2358" w:rsidRDefault="008C23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502" w:rsidRDefault="00E84502">
      <w:r>
        <w:separator/>
      </w:r>
    </w:p>
  </w:footnote>
  <w:footnote w:type="continuationSeparator" w:id="0">
    <w:p w:rsidR="00E84502" w:rsidRDefault="00E84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58" w:rsidRDefault="00E8450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58" w:rsidRDefault="00E84502">
    <w:pPr>
      <w:tabs>
        <w:tab w:val="left" w:pos="1560"/>
        <w:tab w:val="left" w:pos="5783"/>
      </w:tabs>
      <w:spacing w:line="240" w:lineRule="atLeast"/>
      <w:ind w:left="1985" w:right="1247"/>
      <w:jc w:val="both"/>
      <w:rPr>
        <w:b/>
        <w:bCs/>
        <w:spacing w:val="20"/>
        <w:sz w:val="19"/>
        <w:szCs w:val="19"/>
      </w:rPr>
    </w:pPr>
    <w:r>
      <w:rPr>
        <w:rFonts w:ascii="Arial" w:hAnsi="Arial" w:cs="Arial"/>
        <w:noProof/>
        <w:color w:val="0000FF"/>
        <w:sz w:val="19"/>
        <w:szCs w:val="19"/>
        <w:lang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50800</wp:posOffset>
          </wp:positionV>
          <wp:extent cx="1014095" cy="357505"/>
          <wp:effectExtent l="19050" t="0" r="0" b="0"/>
          <wp:wrapSquare wrapText="bothSides"/>
          <wp:docPr id="2" name="Imagem 1" descr="http://t0.gstatic.com/images?q=tbn:ANd9GcShkVaBCEWk2TttFedxpPGONiC2WSa6IvRHL1gNUhYE6If-w0k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ttp://t0.gstatic.com/images?q=tbn:ANd9GcShkVaBCEWk2TttFedxpPGONiC2WSa6IvRHL1gNUhYE6If-w0k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095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FF"/>
        <w:sz w:val="19"/>
        <w:szCs w:val="19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1194435</wp:posOffset>
              </wp:positionH>
              <wp:positionV relativeFrom="paragraph">
                <wp:posOffset>33655</wp:posOffset>
              </wp:positionV>
              <wp:extent cx="0" cy="400050"/>
              <wp:effectExtent l="9525" t="0" r="9525" b="0"/>
              <wp:wrapNone/>
              <wp:docPr id="1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0B2AB89" id="Conector re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2.65pt" to="94.0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" strokeweight="1.5pt"/>
          </w:pict>
        </mc:Fallback>
      </mc:AlternateContent>
    </w:r>
    <w:r>
      <w:rPr>
        <w:rFonts w:ascii="Calibri" w:hAnsi="Calibri" w:cs="Calibri"/>
        <w:b/>
        <w:sz w:val="19"/>
        <w:szCs w:val="19"/>
      </w:rPr>
      <w:t>UNIVERSIDADE FEDERAL DE MINAS GERAIS</w:t>
    </w:r>
  </w:p>
  <w:p w:rsidR="008C2358" w:rsidRDefault="00E84502">
    <w:pPr>
      <w:tabs>
        <w:tab w:val="left" w:pos="1560"/>
        <w:tab w:val="left" w:pos="5783"/>
      </w:tabs>
      <w:spacing w:line="240" w:lineRule="atLeast"/>
      <w:ind w:left="1985" w:right="1247"/>
      <w:jc w:val="both"/>
      <w:rPr>
        <w:b/>
        <w:bCs/>
        <w:spacing w:val="20"/>
        <w:sz w:val="19"/>
        <w:szCs w:val="19"/>
      </w:rPr>
    </w:pPr>
    <w:r>
      <w:rPr>
        <w:rFonts w:ascii="Calibri" w:hAnsi="Calibri" w:cs="Calibri"/>
        <w:b/>
        <w:sz w:val="19"/>
        <w:szCs w:val="19"/>
      </w:rPr>
      <w:t>Instituto de Geociências – IGC</w:t>
    </w:r>
  </w:p>
  <w:p w:rsidR="008C2358" w:rsidRDefault="00E84502">
    <w:pPr>
      <w:tabs>
        <w:tab w:val="left" w:pos="1560"/>
        <w:tab w:val="left" w:pos="5783"/>
      </w:tabs>
      <w:spacing w:line="240" w:lineRule="atLeast"/>
      <w:ind w:left="1985" w:right="1247"/>
      <w:jc w:val="both"/>
      <w:rPr>
        <w:b/>
        <w:bCs/>
        <w:spacing w:val="20"/>
        <w:sz w:val="19"/>
        <w:szCs w:val="19"/>
      </w:rPr>
    </w:pPr>
    <w:r>
      <w:rPr>
        <w:rFonts w:ascii="Calibri" w:hAnsi="Calibri" w:cs="Calibri"/>
        <w:b/>
        <w:sz w:val="19"/>
        <w:szCs w:val="19"/>
      </w:rPr>
      <w:t>Departamento de Geologia</w:t>
    </w:r>
  </w:p>
  <w:p w:rsidR="008C2358" w:rsidRDefault="008C2358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83"/>
    <w:rsid w:val="00061355"/>
    <w:rsid w:val="000810D7"/>
    <w:rsid w:val="000C0265"/>
    <w:rsid w:val="0025630A"/>
    <w:rsid w:val="00262B97"/>
    <w:rsid w:val="0031132E"/>
    <w:rsid w:val="003B1211"/>
    <w:rsid w:val="00475F0E"/>
    <w:rsid w:val="0048238B"/>
    <w:rsid w:val="004C68D8"/>
    <w:rsid w:val="00504CF1"/>
    <w:rsid w:val="005A6A0D"/>
    <w:rsid w:val="00670E83"/>
    <w:rsid w:val="006804C0"/>
    <w:rsid w:val="00706DB3"/>
    <w:rsid w:val="0076131D"/>
    <w:rsid w:val="007B3B83"/>
    <w:rsid w:val="00851698"/>
    <w:rsid w:val="008C2358"/>
    <w:rsid w:val="00955150"/>
    <w:rsid w:val="00A03426"/>
    <w:rsid w:val="00A34BBB"/>
    <w:rsid w:val="00BD3AD2"/>
    <w:rsid w:val="00BF7B19"/>
    <w:rsid w:val="00C067DD"/>
    <w:rsid w:val="00DE7A57"/>
    <w:rsid w:val="00E84502"/>
    <w:rsid w:val="00F45DCA"/>
    <w:rsid w:val="00FB0238"/>
    <w:rsid w:val="113F242F"/>
    <w:rsid w:val="25F52DCA"/>
    <w:rsid w:val="41A2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7B0FE-72DE-4331-8D50-EBD59EC9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b/>
      <w:bCs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ografia@igc.ufmg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imgres?q=logo+ufmg%26hl=pt-BR%26gbv=2%26biw=1366%26bih=647%26tbm=isch%26tbnid=JWyYHFA2OwTXQM:%26imgrefurl=http://pt.wikipedia.org/wiki/Ficheiro:Logo_UFMG.jpg%26docid=x_1haILSxY_gyM%26imgurl=http://upload.wikimedia.org/wikipedia/commons/b/b5/Logo_UFMG.jpg%26w=860%26h=336%26ei=ybueT_SILJSs8QTbn8SjDw%26zoom=1%26iact=hc%26vpx=760%26vpy=206%26dur=1933%26hovh=140%26hovw=359%26tx=105%26ty=67%26sig=113427309928594643983%26page=1%26tbnh=68%26tbnw=175%26start=0%26ndsp=22%26ved=1t:429,r:4,s:0,i:8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Revisor R</cp:lastModifiedBy>
  <cp:revision>2</cp:revision>
  <cp:lastPrinted>2018-03-05T13:47:00Z</cp:lastPrinted>
  <dcterms:created xsi:type="dcterms:W3CDTF">2023-07-03T08:27:00Z</dcterms:created>
  <dcterms:modified xsi:type="dcterms:W3CDTF">2023-07-03T08:27:00Z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DE097632D82F4F3B9D2B702AC510723E</vt:lpwstr>
  </property>
</Properties>
</file>